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6A" w:rsidRDefault="007A5F67" w:rsidP="009D4C6A">
      <w:r w:rsidRPr="009D4C6A">
        <w:t xml:space="preserve"> </w:t>
      </w:r>
      <w:r w:rsidR="009D4C6A">
        <w:t xml:space="preserve">Mr. President, </w:t>
      </w:r>
    </w:p>
    <w:p w:rsidR="00BC03FB" w:rsidRDefault="009D4C6A" w:rsidP="009D4C6A">
      <w:proofErr w:type="spellStart"/>
      <w:r>
        <w:t>We</w:t>
      </w:r>
      <w:proofErr w:type="spellEnd"/>
      <w:r>
        <w:t xml:space="preserve"> </w:t>
      </w:r>
      <w:proofErr w:type="spellStart"/>
      <w:r>
        <w:t>gather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necessity</w:t>
      </w:r>
      <w:proofErr w:type="spellEnd"/>
      <w:r>
        <w:t xml:space="preserve"> to </w:t>
      </w:r>
      <w:proofErr w:type="spellStart"/>
      <w:r>
        <w:t>demonstrate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commitment</w:t>
      </w:r>
      <w:proofErr w:type="spellEnd"/>
      <w:r>
        <w:t xml:space="preserve"> to </w:t>
      </w:r>
      <w:proofErr w:type="spellStart"/>
      <w:r>
        <w:t>concrete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achieve</w:t>
      </w:r>
      <w:proofErr w:type="spellEnd"/>
      <w:r>
        <w:t xml:space="preserve"> a </w:t>
      </w:r>
      <w:proofErr w:type="spellStart"/>
      <w:r>
        <w:t>transformative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in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in Paris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.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phenomenon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affects</w:t>
      </w:r>
      <w:proofErr w:type="spellEnd"/>
      <w:r>
        <w:t xml:space="preserve"> humanity as a </w:t>
      </w:r>
      <w:proofErr w:type="spellStart"/>
      <w:r>
        <w:t>whole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all</w:t>
      </w:r>
      <w:proofErr w:type="spellEnd"/>
      <w:r>
        <w:t xml:space="preserve"> </w:t>
      </w:r>
      <w:proofErr w:type="spellStart"/>
      <w:r>
        <w:t>vulnerable</w:t>
      </w:r>
      <w:proofErr w:type="spellEnd"/>
      <w:r>
        <w:t xml:space="preserve"> to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and </w:t>
      </w:r>
      <w:proofErr w:type="spellStart"/>
      <w:r>
        <w:t>we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contribute</w:t>
      </w:r>
      <w:proofErr w:type="spellEnd"/>
      <w:r>
        <w:t xml:space="preserve">, </w:t>
      </w:r>
      <w:proofErr w:type="spellStart"/>
      <w:r>
        <w:t>although</w:t>
      </w:r>
      <w:proofErr w:type="spellEnd"/>
      <w:r>
        <w:t xml:space="preserve"> in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,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latent</w:t>
      </w:r>
      <w:proofErr w:type="spellEnd"/>
      <w:r>
        <w:t xml:space="preserve"> </w:t>
      </w:r>
      <w:proofErr w:type="spellStart"/>
      <w:r>
        <w:t>threat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presence </w:t>
      </w:r>
      <w:proofErr w:type="spellStart"/>
      <w:r>
        <w:t>of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130 </w:t>
      </w:r>
      <w:proofErr w:type="spellStart"/>
      <w:r>
        <w:t>Heads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proofErr w:type="gramStart"/>
      <w:r>
        <w:t>State</w:t>
      </w:r>
      <w:proofErr w:type="spellEnd"/>
      <w:proofErr w:type="gramEnd"/>
      <w:r>
        <w:t xml:space="preserve"> and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clearest</w:t>
      </w:r>
      <w:proofErr w:type="spellEnd"/>
      <w:r>
        <w:t xml:space="preserve"> </w:t>
      </w:r>
      <w:proofErr w:type="spellStart"/>
      <w:r>
        <w:t>indicator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priority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on </w:t>
      </w:r>
      <w:proofErr w:type="spellStart"/>
      <w:r>
        <w:t>creating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and joint </w:t>
      </w:r>
      <w:proofErr w:type="spellStart"/>
      <w:r>
        <w:t>solutions</w:t>
      </w:r>
      <w:proofErr w:type="spellEnd"/>
      <w:r>
        <w:t xml:space="preserve">. I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country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convinced</w:t>
      </w:r>
      <w:proofErr w:type="spellEnd"/>
      <w:r>
        <w:t xml:space="preserve">, </w:t>
      </w:r>
      <w:proofErr w:type="spellStart"/>
      <w:r>
        <w:t>since</w:t>
      </w:r>
      <w:proofErr w:type="spellEnd"/>
      <w:r>
        <w:t xml:space="preserve"> many </w:t>
      </w:r>
      <w:proofErr w:type="spellStart"/>
      <w:r>
        <w:t>years</w:t>
      </w:r>
      <w:proofErr w:type="spellEnd"/>
      <w:r>
        <w:t xml:space="preserve"> ago,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respect</w:t>
      </w:r>
      <w:proofErr w:type="spellEnd"/>
      <w:r>
        <w:t xml:space="preserve"> and </w:t>
      </w:r>
      <w:proofErr w:type="spellStart"/>
      <w:r>
        <w:t>promotion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Development</w:t>
      </w:r>
      <w:proofErr w:type="spellEnd"/>
      <w:r>
        <w:t xml:space="preserve">, as a </w:t>
      </w:r>
      <w:proofErr w:type="spellStart"/>
      <w:r>
        <w:t>fundamental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model to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integral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necessities</w:t>
      </w:r>
      <w:proofErr w:type="spellEnd"/>
      <w:r>
        <w:t xml:space="preserve"> and </w:t>
      </w:r>
      <w:proofErr w:type="spellStart"/>
      <w:r>
        <w:t>aspirations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, </w:t>
      </w:r>
      <w:proofErr w:type="spellStart"/>
      <w:r>
        <w:t>economic</w:t>
      </w:r>
      <w:proofErr w:type="spellEnd"/>
      <w:r>
        <w:t xml:space="preserve"> and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welfare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nations</w:t>
      </w:r>
      <w:proofErr w:type="spellEnd"/>
      <w:r>
        <w:t xml:space="preserve">. My country </w:t>
      </w:r>
      <w:proofErr w:type="spellStart"/>
      <w:r>
        <w:t>believes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a universal, </w:t>
      </w:r>
      <w:proofErr w:type="spellStart"/>
      <w:r>
        <w:t>transformative</w:t>
      </w:r>
      <w:proofErr w:type="spellEnd"/>
      <w:r>
        <w:t xml:space="preserve"> and </w:t>
      </w:r>
      <w:proofErr w:type="spellStart"/>
      <w:r>
        <w:t>binding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recognize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but </w:t>
      </w:r>
      <w:proofErr w:type="spellStart"/>
      <w:r>
        <w:t>differentiated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greatest</w:t>
      </w:r>
      <w:proofErr w:type="spellEnd"/>
      <w:r>
        <w:t xml:space="preserve">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emitters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encouraged</w:t>
      </w:r>
      <w:proofErr w:type="spellEnd"/>
      <w:r>
        <w:t xml:space="preserve"> to </w:t>
      </w:r>
      <w:proofErr w:type="spellStart"/>
      <w:r>
        <w:t>lead</w:t>
      </w:r>
      <w:proofErr w:type="spellEnd"/>
      <w:r>
        <w:t xml:space="preserve"> these </w:t>
      </w:r>
      <w:proofErr w:type="spellStart"/>
      <w:r>
        <w:t>efforts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capability</w:t>
      </w:r>
      <w:proofErr w:type="spellEnd"/>
      <w:r>
        <w:t xml:space="preserve"> to </w:t>
      </w:r>
      <w:proofErr w:type="spellStart"/>
      <w:r>
        <w:t>cooperate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such as </w:t>
      </w:r>
      <w:proofErr w:type="spellStart"/>
      <w:r>
        <w:t>Costa</w:t>
      </w:r>
      <w:proofErr w:type="spellEnd"/>
      <w:r>
        <w:t xml:space="preserve"> </w:t>
      </w:r>
      <w:proofErr w:type="spellStart"/>
      <w:r>
        <w:t>Rica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, I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reaffirm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commitment</w:t>
      </w:r>
      <w:proofErr w:type="spellEnd"/>
      <w:r>
        <w:t xml:space="preserve"> to </w:t>
      </w:r>
      <w:proofErr w:type="spellStart"/>
      <w:r>
        <w:t>becoming</w:t>
      </w:r>
      <w:proofErr w:type="spellEnd"/>
      <w:r>
        <w:t xml:space="preserve"> a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neutral</w:t>
      </w:r>
      <w:proofErr w:type="spellEnd"/>
      <w:r>
        <w:t xml:space="preserve"> country by 2021; </w:t>
      </w:r>
      <w:proofErr w:type="spellStart"/>
      <w:r>
        <w:t>therefore</w:t>
      </w:r>
      <w:proofErr w:type="spellEnd"/>
      <w:r>
        <w:t xml:space="preserve">, my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on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in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: </w:t>
      </w:r>
    </w:p>
    <w:p w:rsidR="007A5F67" w:rsidRPr="009D4C6A" w:rsidRDefault="009D4C6A" w:rsidP="009D4C6A">
      <w:bookmarkStart w:id="0" w:name="_GoBack"/>
      <w:r>
        <w:t xml:space="preserve">In Transport, my </w:t>
      </w:r>
      <w:proofErr w:type="spellStart"/>
      <w:r>
        <w:t>administration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encourage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articulated</w:t>
      </w:r>
      <w:proofErr w:type="spellEnd"/>
      <w:r>
        <w:t xml:space="preserve"> </w:t>
      </w:r>
      <w:proofErr w:type="spellStart"/>
      <w:r>
        <w:t>transportation</w:t>
      </w:r>
      <w:proofErr w:type="spellEnd"/>
      <w:r>
        <w:t xml:space="preserve"> network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railway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complemented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bus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use </w:t>
      </w:r>
      <w:proofErr w:type="spellStart"/>
      <w:r>
        <w:t>biofuels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permit</w:t>
      </w:r>
      <w:proofErr w:type="spellEnd"/>
      <w:r>
        <w:t xml:space="preserve"> a </w:t>
      </w:r>
      <w:proofErr w:type="spellStart"/>
      <w:r>
        <w:t>substantial</w:t>
      </w:r>
      <w:proofErr w:type="spellEnd"/>
      <w:r>
        <w:t xml:space="preserve"> </w:t>
      </w:r>
      <w:proofErr w:type="spellStart"/>
      <w:r>
        <w:t>decrease</w:t>
      </w:r>
      <w:proofErr w:type="spellEnd"/>
      <w:r>
        <w:t xml:space="preserve"> in metropolitan 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flow</w:t>
      </w:r>
      <w:proofErr w:type="spellEnd"/>
      <w:r>
        <w:t xml:space="preserve">, </w:t>
      </w:r>
      <w:proofErr w:type="spellStart"/>
      <w:r>
        <w:t>revolutionize</w:t>
      </w:r>
      <w:proofErr w:type="spellEnd"/>
      <w:r>
        <w:t xml:space="preserve"> car </w:t>
      </w:r>
      <w:proofErr w:type="spellStart"/>
      <w:r>
        <w:t>culture</w:t>
      </w:r>
      <w:proofErr w:type="spellEnd"/>
      <w:r>
        <w:t xml:space="preserve"> in my country and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significantly</w:t>
      </w:r>
      <w:proofErr w:type="spellEnd"/>
      <w:r>
        <w:t xml:space="preserve">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and public </w:t>
      </w:r>
      <w:proofErr w:type="spellStart"/>
      <w:r>
        <w:t>vehicles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emissions</w:t>
      </w:r>
      <w:proofErr w:type="spellEnd"/>
      <w:r>
        <w:t xml:space="preserve">. </w:t>
      </w:r>
      <w:bookmarkEnd w:id="0"/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Mr. President, </w:t>
      </w:r>
      <w:proofErr w:type="spellStart"/>
      <w:r>
        <w:t>our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challenge</w:t>
      </w:r>
      <w:proofErr w:type="spellEnd"/>
      <w:r>
        <w:t xml:space="preserve">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no </w:t>
      </w:r>
      <w:proofErr w:type="spellStart"/>
      <w:r>
        <w:t>doubt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complex</w:t>
      </w:r>
      <w:proofErr w:type="spellEnd"/>
      <w:r>
        <w:t xml:space="preserve">, </w:t>
      </w:r>
      <w:proofErr w:type="spellStart"/>
      <w:r>
        <w:t>yet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beneficial</w:t>
      </w:r>
      <w:proofErr w:type="spellEnd"/>
      <w:r>
        <w:t xml:space="preserve">. In Energy,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on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,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capability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hydroelectric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has </w:t>
      </w:r>
      <w:proofErr w:type="spellStart"/>
      <w:r>
        <w:t>dramatically</w:t>
      </w:r>
      <w:proofErr w:type="spellEnd"/>
      <w:r>
        <w:t xml:space="preserve"> </w:t>
      </w:r>
      <w:proofErr w:type="spellStart"/>
      <w:r>
        <w:t>diminished</w:t>
      </w:r>
      <w:proofErr w:type="spellEnd"/>
      <w:r>
        <w:t xml:space="preserve">. </w:t>
      </w:r>
      <w:proofErr w:type="spellStart"/>
      <w:r>
        <w:t>Nonetheless</w:t>
      </w:r>
      <w:proofErr w:type="spellEnd"/>
      <w:r>
        <w:t xml:space="preserve">, </w:t>
      </w:r>
      <w:proofErr w:type="spellStart"/>
      <w:r>
        <w:t>Costa</w:t>
      </w:r>
      <w:proofErr w:type="spellEnd"/>
      <w:r>
        <w:t xml:space="preserve"> </w:t>
      </w:r>
      <w:proofErr w:type="spellStart"/>
      <w:r>
        <w:t>Rica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produce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90%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matrix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. In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Reventazon</w:t>
      </w:r>
      <w:proofErr w:type="spellEnd"/>
      <w:r>
        <w:t xml:space="preserve"> </w:t>
      </w:r>
      <w:proofErr w:type="spellStart"/>
      <w:r>
        <w:t>Hidroelectric</w:t>
      </w:r>
      <w:proofErr w:type="spellEnd"/>
      <w:r>
        <w:t xml:space="preserve"> Project,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important</w:t>
      </w:r>
      <w:proofErr w:type="spellEnd"/>
      <w:r>
        <w:t xml:space="preserve"> civil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in </w:t>
      </w:r>
      <w:proofErr w:type="spellStart"/>
      <w:r>
        <w:t>Central</w:t>
      </w:r>
      <w:proofErr w:type="spellEnd"/>
      <w:r>
        <w:t xml:space="preserve"> America,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operating</w:t>
      </w:r>
      <w:proofErr w:type="spellEnd"/>
      <w:r>
        <w:t xml:space="preserve"> by 2016 and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Costa</w:t>
      </w:r>
      <w:proofErr w:type="spellEnd"/>
      <w:r>
        <w:t xml:space="preserve"> </w:t>
      </w:r>
      <w:proofErr w:type="spellStart"/>
      <w:r>
        <w:t>Rica</w:t>
      </w:r>
      <w:proofErr w:type="spellEnd"/>
      <w:r>
        <w:t xml:space="preserve"> to </w:t>
      </w:r>
      <w:proofErr w:type="spellStart"/>
      <w:r>
        <w:t>generate</w:t>
      </w:r>
      <w:proofErr w:type="spellEnd"/>
      <w:r>
        <w:t xml:space="preserve"> 100%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electricity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. </w:t>
      </w:r>
      <w:proofErr w:type="spellStart"/>
      <w:r>
        <w:t>Furthermore</w:t>
      </w:r>
      <w:proofErr w:type="spellEnd"/>
      <w:r>
        <w:t xml:space="preserve">, </w:t>
      </w:r>
      <w:proofErr w:type="spellStart"/>
      <w:r>
        <w:t>Costa</w:t>
      </w:r>
      <w:proofErr w:type="spellEnd"/>
      <w:r>
        <w:t xml:space="preserve"> </w:t>
      </w:r>
      <w:proofErr w:type="spellStart"/>
      <w:r>
        <w:t>Rica</w:t>
      </w:r>
      <w:proofErr w:type="spellEnd"/>
      <w:r>
        <w:t xml:space="preserve"> </w:t>
      </w:r>
      <w:proofErr w:type="spellStart"/>
      <w:r>
        <w:t>continues</w:t>
      </w:r>
      <w:proofErr w:type="spellEnd"/>
      <w:r>
        <w:t xml:space="preserve"> </w:t>
      </w:r>
      <w:proofErr w:type="spellStart"/>
      <w:r>
        <w:t>accelerating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exploration</w:t>
      </w:r>
      <w:proofErr w:type="spellEnd"/>
      <w:r>
        <w:t xml:space="preserve"> and </w:t>
      </w:r>
      <w:proofErr w:type="spellStart"/>
      <w:r>
        <w:t>extraction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geothermal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in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volcanoes</w:t>
      </w:r>
      <w:proofErr w:type="spellEnd"/>
      <w:r>
        <w:t xml:space="preserve">,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disregarding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parks</w:t>
      </w:r>
      <w:proofErr w:type="spellEnd"/>
      <w:r>
        <w:t xml:space="preserve"> and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ecosystems</w:t>
      </w:r>
      <w:proofErr w:type="spellEnd"/>
      <w:r>
        <w:t xml:space="preserve">. </w:t>
      </w:r>
      <w:proofErr w:type="spellStart"/>
      <w:r>
        <w:t>Nonetheless</w:t>
      </w:r>
      <w:proofErr w:type="spellEnd"/>
      <w:r>
        <w:t xml:space="preserve">. Pallas I and </w:t>
      </w:r>
      <w:proofErr w:type="spellStart"/>
      <w:r>
        <w:t>Pailas</w:t>
      </w:r>
      <w:proofErr w:type="spellEnd"/>
      <w:r>
        <w:t xml:space="preserve"> II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country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backup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source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maintain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goal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100%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electricity</w:t>
      </w:r>
      <w:proofErr w:type="spellEnd"/>
      <w:r>
        <w:t xml:space="preserve">. In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made by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to </w:t>
      </w:r>
      <w:proofErr w:type="spellStart"/>
      <w:r>
        <w:t>extend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moratorium on </w:t>
      </w:r>
      <w:proofErr w:type="spellStart"/>
      <w:r>
        <w:t>oil</w:t>
      </w:r>
      <w:proofErr w:type="spellEnd"/>
      <w:r>
        <w:t xml:space="preserve"> </w:t>
      </w:r>
      <w:proofErr w:type="spellStart"/>
      <w:r>
        <w:t>extraction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2021. </w:t>
      </w:r>
      <w:proofErr w:type="spellStart"/>
      <w:r>
        <w:t>We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avoiding</w:t>
      </w:r>
      <w:proofErr w:type="spellEnd"/>
      <w:r>
        <w:t xml:space="preserve"> </w:t>
      </w:r>
      <w:proofErr w:type="spellStart"/>
      <w:r>
        <w:t>serious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risks</w:t>
      </w:r>
      <w:proofErr w:type="spellEnd"/>
      <w:r>
        <w:t xml:space="preserve">, </w:t>
      </w:r>
      <w:proofErr w:type="spellStart"/>
      <w:r>
        <w:t>undertaking</w:t>
      </w:r>
      <w:proofErr w:type="spellEnd"/>
      <w:r>
        <w:t xml:space="preserve"> </w:t>
      </w:r>
      <w:proofErr w:type="spellStart"/>
      <w:r>
        <w:t>detailed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-benefit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extractive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and </w:t>
      </w:r>
      <w:proofErr w:type="spellStart"/>
      <w:r>
        <w:t>improving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livelihoods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vulnerable</w:t>
      </w:r>
      <w:proofErr w:type="spellEnd"/>
      <w:r>
        <w:t xml:space="preserve">, in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indigenous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and </w:t>
      </w:r>
      <w:proofErr w:type="spellStart"/>
      <w:r>
        <w:t>rural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 xml:space="preserve">. My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committed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massive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domestic</w:t>
      </w:r>
      <w:proofErr w:type="spellEnd"/>
      <w:r>
        <w:t xml:space="preserve"> use. </w:t>
      </w:r>
      <w:proofErr w:type="spellStart"/>
      <w:r>
        <w:t>We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Costa</w:t>
      </w:r>
      <w:proofErr w:type="spellEnd"/>
      <w:r>
        <w:t xml:space="preserve"> </w:t>
      </w:r>
      <w:proofErr w:type="spellStart"/>
      <w:r>
        <w:t>Rican</w:t>
      </w:r>
      <w:proofErr w:type="spellEnd"/>
      <w:r>
        <w:t xml:space="preserve"> </w:t>
      </w:r>
      <w:proofErr w:type="spellStart"/>
      <w:r>
        <w:t>families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acquire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, </w:t>
      </w:r>
      <w:proofErr w:type="spellStart"/>
      <w:r>
        <w:t>affordable</w:t>
      </w:r>
      <w:proofErr w:type="spellEnd"/>
      <w:r>
        <w:t xml:space="preserve"> and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patterns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. These </w:t>
      </w:r>
      <w:proofErr w:type="spellStart"/>
      <w:r>
        <w:t>technologies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cheaper</w:t>
      </w:r>
      <w:proofErr w:type="spellEnd"/>
      <w:r>
        <w:t xml:space="preserve">, </w:t>
      </w:r>
      <w:proofErr w:type="spellStart"/>
      <w:r>
        <w:t>innovative</w:t>
      </w:r>
      <w:proofErr w:type="spellEnd"/>
      <w:r>
        <w:t xml:space="preserve"> and </w:t>
      </w:r>
      <w:proofErr w:type="spellStart"/>
      <w:r>
        <w:t>accessible</w:t>
      </w:r>
      <w:proofErr w:type="spellEnd"/>
      <w:r>
        <w:t xml:space="preserve"> to </w:t>
      </w:r>
      <w:proofErr w:type="spellStart"/>
      <w:r>
        <w:t>everyone</w:t>
      </w:r>
      <w:proofErr w:type="spellEnd"/>
      <w:r>
        <w:t xml:space="preserve">.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efforts</w:t>
      </w:r>
      <w:proofErr w:type="spellEnd"/>
      <w:r>
        <w:t xml:space="preserve"> are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undertaken</w:t>
      </w:r>
      <w:proofErr w:type="spellEnd"/>
      <w:r>
        <w:t xml:space="preserve"> in public </w:t>
      </w:r>
      <w:proofErr w:type="spellStart"/>
      <w:r>
        <w:t>institutions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designing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in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savings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and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redefine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public </w:t>
      </w:r>
      <w:proofErr w:type="spellStart"/>
      <w:r>
        <w:t>energy-saving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 xml:space="preserve">. These are </w:t>
      </w:r>
      <w:proofErr w:type="spellStart"/>
      <w:r>
        <w:t>complex</w:t>
      </w:r>
      <w:proofErr w:type="spellEnd"/>
      <w:r>
        <w:t xml:space="preserve"> and </w:t>
      </w:r>
      <w:proofErr w:type="spellStart"/>
      <w:r>
        <w:t>difficult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 to </w:t>
      </w:r>
      <w:proofErr w:type="spellStart"/>
      <w:r>
        <w:t>achieve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fundamental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support to </w:t>
      </w:r>
      <w:proofErr w:type="spellStart"/>
      <w:r>
        <w:t>middle-income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Costa</w:t>
      </w:r>
      <w:proofErr w:type="spellEnd"/>
      <w:r>
        <w:t xml:space="preserve"> </w:t>
      </w:r>
      <w:proofErr w:type="spellStart"/>
      <w:r>
        <w:t>Rica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efforts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in a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solidarity in </w:t>
      </w:r>
      <w:proofErr w:type="spellStart"/>
      <w:r>
        <w:t>order</w:t>
      </w:r>
      <w:proofErr w:type="spellEnd"/>
      <w:r>
        <w:t xml:space="preserve"> to benefit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real</w:t>
      </w:r>
      <w:proofErr w:type="spellEnd"/>
      <w:r>
        <w:t xml:space="preserve"> and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alliance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alliance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not </w:t>
      </w:r>
      <w:proofErr w:type="spellStart"/>
      <w:r>
        <w:t>penalize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discourage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a </w:t>
      </w:r>
      <w:proofErr w:type="spellStart"/>
      <w:r>
        <w:t>low</w:t>
      </w:r>
      <w:proofErr w:type="spellEnd"/>
      <w:r>
        <w:t xml:space="preserve"> </w:t>
      </w:r>
      <w:proofErr w:type="spellStart"/>
      <w:r>
        <w:t>emissions</w:t>
      </w:r>
      <w:proofErr w:type="spellEnd"/>
      <w:r>
        <w:t xml:space="preserve"> </w:t>
      </w:r>
      <w:proofErr w:type="spellStart"/>
      <w:r>
        <w:lastRenderedPageBreak/>
        <w:t>development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achievement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poverty</w:t>
      </w:r>
      <w:proofErr w:type="spellEnd"/>
      <w:r>
        <w:t xml:space="preserve"> </w:t>
      </w:r>
      <w:proofErr w:type="spellStart"/>
      <w:r>
        <w:t>eradication</w:t>
      </w:r>
      <w:proofErr w:type="spellEnd"/>
      <w:r>
        <w:t xml:space="preserve">.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adequate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, much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efforts</w:t>
      </w:r>
      <w:proofErr w:type="spellEnd"/>
      <w:r>
        <w:t xml:space="preserve"> are </w:t>
      </w:r>
      <w:proofErr w:type="spellStart"/>
      <w:r>
        <w:t>unattainable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do not </w:t>
      </w:r>
      <w:proofErr w:type="spellStart"/>
      <w:r>
        <w:t>cooperate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solidarity,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succeed</w:t>
      </w:r>
      <w:proofErr w:type="spellEnd"/>
      <w:r>
        <w:t xml:space="preserve">. </w:t>
      </w:r>
      <w:proofErr w:type="spellStart"/>
      <w:r>
        <w:t>Certainly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, but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global</w:t>
      </w:r>
      <w:proofErr w:type="spellEnd"/>
      <w:r>
        <w:t xml:space="preserve">.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subsidizing</w:t>
      </w:r>
      <w:proofErr w:type="spellEnd"/>
      <w:r>
        <w:t xml:space="preserve"> </w:t>
      </w:r>
      <w:proofErr w:type="spellStart"/>
      <w:r>
        <w:t>emissions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polluting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talk </w:t>
      </w:r>
      <w:proofErr w:type="spellStart"/>
      <w:r>
        <w:t>is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. </w:t>
      </w:r>
      <w:proofErr w:type="spellStart"/>
      <w:r>
        <w:t>Nonetheless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my </w:t>
      </w:r>
      <w:proofErr w:type="spellStart"/>
      <w:r>
        <w:t>perspective</w:t>
      </w:r>
      <w:proofErr w:type="spellEnd"/>
      <w:r>
        <w:t xml:space="preserve">,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greatest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</w:t>
      </w:r>
      <w:proofErr w:type="spellStart"/>
      <w:r>
        <w:t>lies</w:t>
      </w:r>
      <w:proofErr w:type="spellEnd"/>
      <w:r>
        <w:t xml:space="preserve"> in </w:t>
      </w:r>
      <w:proofErr w:type="spellStart"/>
      <w:r>
        <w:t>adaptation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promote</w:t>
      </w:r>
      <w:proofErr w:type="spellEnd"/>
      <w:r>
        <w:t xml:space="preserve"> more </w:t>
      </w:r>
      <w:proofErr w:type="spellStart"/>
      <w:r>
        <w:t>responsive</w:t>
      </w:r>
      <w:proofErr w:type="spellEnd"/>
      <w:r>
        <w:t xml:space="preserve"> </w:t>
      </w:r>
      <w:proofErr w:type="spellStart"/>
      <w:r>
        <w:t>agricultural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and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cope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and </w:t>
      </w:r>
      <w:proofErr w:type="spellStart"/>
      <w:r>
        <w:t>withstand</w:t>
      </w:r>
      <w:proofErr w:type="spellEnd"/>
      <w:r>
        <w:t xml:space="preserve"> </w:t>
      </w:r>
      <w:proofErr w:type="spellStart"/>
      <w:r>
        <w:t>extreme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experiencing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strengthen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, </w:t>
      </w:r>
      <w:proofErr w:type="spellStart"/>
      <w:r>
        <w:t>social</w:t>
      </w:r>
      <w:proofErr w:type="spellEnd"/>
      <w:r>
        <w:t xml:space="preserve"> and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resilience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communal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, </w:t>
      </w:r>
      <w:proofErr w:type="spellStart"/>
      <w:r>
        <w:t>particularly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indigenous</w:t>
      </w:r>
      <w:proofErr w:type="spellEnd"/>
      <w:r>
        <w:t xml:space="preserve"> </w:t>
      </w:r>
      <w:proofErr w:type="spellStart"/>
      <w:r>
        <w:t>peoples</w:t>
      </w:r>
      <w:proofErr w:type="spellEnd"/>
      <w:r>
        <w:t xml:space="preserve">, </w:t>
      </w:r>
      <w:proofErr w:type="spellStart"/>
      <w:r>
        <w:t>women</w:t>
      </w:r>
      <w:proofErr w:type="spellEnd"/>
      <w:r>
        <w:t xml:space="preserve">, </w:t>
      </w:r>
      <w:proofErr w:type="spellStart"/>
      <w:r>
        <w:t>rural</w:t>
      </w:r>
      <w:proofErr w:type="spellEnd"/>
      <w:r>
        <w:t xml:space="preserve"> and </w:t>
      </w:r>
      <w:proofErr w:type="spellStart"/>
      <w:r>
        <w:t>coastal</w:t>
      </w:r>
      <w:proofErr w:type="spellEnd"/>
      <w:r>
        <w:t xml:space="preserve"> </w:t>
      </w:r>
      <w:proofErr w:type="spellStart"/>
      <w:r>
        <w:t>populations</w:t>
      </w:r>
      <w:proofErr w:type="spellEnd"/>
      <w:r>
        <w:t xml:space="preserve">. </w:t>
      </w:r>
      <w:proofErr w:type="spellStart"/>
      <w:r>
        <w:t>Furthermore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democracy</w:t>
      </w:r>
      <w:proofErr w:type="spellEnd"/>
      <w:r>
        <w:t xml:space="preserve">, </w:t>
      </w:r>
      <w:proofErr w:type="spellStart"/>
      <w:r>
        <w:t>citizen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and </w:t>
      </w:r>
      <w:proofErr w:type="spellStart"/>
      <w:r>
        <w:t>enhanced</w:t>
      </w:r>
      <w:proofErr w:type="spellEnd"/>
      <w:r>
        <w:t xml:space="preserve">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.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aware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such </w:t>
      </w:r>
      <w:proofErr w:type="spellStart"/>
      <w:r>
        <w:t>actions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beyond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capability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reality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financing</w:t>
      </w:r>
      <w:proofErr w:type="spellEnd"/>
      <w:r>
        <w:t xml:space="preserve"> </w:t>
      </w:r>
      <w:proofErr w:type="spellStart"/>
      <w:r>
        <w:t>options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knowledge</w:t>
      </w:r>
      <w:proofErr w:type="spellEnd"/>
      <w:r>
        <w:t xml:space="preserve"> and technology </w:t>
      </w:r>
      <w:proofErr w:type="spellStart"/>
      <w:r>
        <w:t>transfers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are </w:t>
      </w:r>
      <w:proofErr w:type="spellStart"/>
      <w:r>
        <w:t>increasingly</w:t>
      </w:r>
      <w:proofErr w:type="spellEnd"/>
      <w:r>
        <w:t xml:space="preserve"> limited and </w:t>
      </w:r>
      <w:proofErr w:type="spellStart"/>
      <w:r>
        <w:t>costly</w:t>
      </w:r>
      <w:proofErr w:type="spellEnd"/>
      <w:r>
        <w:t xml:space="preserve">. Mr. President,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Lima to Paris: </w:t>
      </w:r>
      <w:proofErr w:type="spellStart"/>
      <w:r>
        <w:t>commitment</w:t>
      </w:r>
      <w:proofErr w:type="spellEnd"/>
      <w:r>
        <w:t xml:space="preserve">, </w:t>
      </w:r>
      <w:proofErr w:type="spellStart"/>
      <w:r>
        <w:t>ambition</w:t>
      </w:r>
      <w:proofErr w:type="spellEnd"/>
      <w:r>
        <w:t xml:space="preserve">, </w:t>
      </w:r>
      <w:proofErr w:type="spellStart"/>
      <w:r>
        <w:t>cooperation</w:t>
      </w:r>
      <w:proofErr w:type="spellEnd"/>
      <w:r>
        <w:t xml:space="preserve">, </w:t>
      </w:r>
      <w:proofErr w:type="spellStart"/>
      <w:r>
        <w:t>equity</w:t>
      </w:r>
      <w:proofErr w:type="spellEnd"/>
      <w:r>
        <w:t xml:space="preserve"> and </w:t>
      </w:r>
      <w:proofErr w:type="spellStart"/>
      <w:r>
        <w:t>transparency</w:t>
      </w:r>
      <w:proofErr w:type="spellEnd"/>
      <w:r>
        <w:t xml:space="preserve">. </w:t>
      </w:r>
      <w:proofErr w:type="spellStart"/>
      <w:r>
        <w:t>Commitment</w:t>
      </w:r>
      <w:proofErr w:type="spellEnd"/>
      <w:r>
        <w:t xml:space="preserve">, so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reduction</w:t>
      </w:r>
      <w:proofErr w:type="spellEnd"/>
      <w:r>
        <w:t xml:space="preserve"> </w:t>
      </w:r>
      <w:proofErr w:type="spellStart"/>
      <w:r>
        <w:t>targets</w:t>
      </w:r>
      <w:proofErr w:type="spellEnd"/>
      <w:r>
        <w:t xml:space="preserve"> and </w:t>
      </w:r>
      <w:proofErr w:type="spellStart"/>
      <w:r>
        <w:t>establish</w:t>
      </w:r>
      <w:proofErr w:type="spellEnd"/>
      <w:r>
        <w:t xml:space="preserve"> </w:t>
      </w:r>
      <w:proofErr w:type="spellStart"/>
      <w:r>
        <w:t>compensation</w:t>
      </w:r>
      <w:proofErr w:type="spellEnd"/>
      <w:r>
        <w:t xml:space="preserve"> and </w:t>
      </w:r>
      <w:proofErr w:type="spellStart"/>
      <w:r>
        <w:t>adaptation</w:t>
      </w:r>
      <w:proofErr w:type="spellEnd"/>
      <w:r>
        <w:t xml:space="preserve"> </w:t>
      </w:r>
      <w:proofErr w:type="spellStart"/>
      <w:r>
        <w:t>mechanisms</w:t>
      </w:r>
      <w:proofErr w:type="spellEnd"/>
      <w:r>
        <w:t xml:space="preserve"> to </w:t>
      </w:r>
      <w:proofErr w:type="spellStart"/>
      <w:r>
        <w:t>contain</w:t>
      </w:r>
      <w:proofErr w:type="spellEnd"/>
      <w:r>
        <w:t xml:space="preserve">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warming</w:t>
      </w:r>
      <w:proofErr w:type="spellEnd"/>
      <w:r>
        <w:t xml:space="preserve">. </w:t>
      </w:r>
      <w:proofErr w:type="spellStart"/>
      <w:r>
        <w:t>Ambition</w:t>
      </w:r>
      <w:proofErr w:type="spellEnd"/>
      <w:r>
        <w:t xml:space="preserve">, to </w:t>
      </w:r>
      <w:proofErr w:type="spellStart"/>
      <w:r>
        <w:t>demand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leaders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powerful</w:t>
      </w:r>
      <w:proofErr w:type="spellEnd"/>
      <w:r>
        <w:t xml:space="preserve"> </w:t>
      </w:r>
      <w:proofErr w:type="spellStart"/>
      <w:r>
        <w:t>nations</w:t>
      </w:r>
      <w:proofErr w:type="spellEnd"/>
      <w:r>
        <w:t xml:space="preserve"> to </w:t>
      </w:r>
      <w:proofErr w:type="spellStart"/>
      <w:r>
        <w:t>move</w:t>
      </w:r>
      <w:proofErr w:type="spellEnd"/>
      <w:r>
        <w:t xml:space="preserve"> </w:t>
      </w:r>
      <w:proofErr w:type="spellStart"/>
      <w:r>
        <w:t>beyond</w:t>
      </w:r>
      <w:proofErr w:type="spellEnd"/>
      <w:r>
        <w:t xml:space="preserve"> </w:t>
      </w:r>
      <w:proofErr w:type="spellStart"/>
      <w:r>
        <w:t>self-imposed</w:t>
      </w:r>
      <w:proofErr w:type="spellEnd"/>
      <w:r>
        <w:t xml:space="preserve"> </w:t>
      </w:r>
      <w:proofErr w:type="spellStart"/>
      <w:r>
        <w:t>limits</w:t>
      </w:r>
      <w:proofErr w:type="spellEnd"/>
      <w:r>
        <w:t xml:space="preserve">, and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,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middle-income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mechanisms</w:t>
      </w:r>
      <w:proofErr w:type="spellEnd"/>
      <w:r>
        <w:t xml:space="preserve">. </w:t>
      </w:r>
      <w:proofErr w:type="spellStart"/>
      <w:r>
        <w:t>Cooperation</w:t>
      </w:r>
      <w:proofErr w:type="spellEnd"/>
      <w:r>
        <w:t xml:space="preserve">, to </w:t>
      </w:r>
      <w:proofErr w:type="spellStart"/>
      <w:r>
        <w:t>permit</w:t>
      </w:r>
      <w:proofErr w:type="spellEnd"/>
      <w:r>
        <w:t xml:space="preserve"> </w:t>
      </w:r>
      <w:proofErr w:type="spellStart"/>
      <w:r>
        <w:t>nations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most, </w:t>
      </w:r>
      <w:proofErr w:type="spellStart"/>
      <w:r>
        <w:t>access</w:t>
      </w:r>
      <w:proofErr w:type="spellEnd"/>
      <w:r>
        <w:t xml:space="preserve"> to </w:t>
      </w:r>
      <w:proofErr w:type="spellStart"/>
      <w:r>
        <w:t>advances</w:t>
      </w:r>
      <w:proofErr w:type="spellEnd"/>
      <w:r>
        <w:t xml:space="preserve"> in technology, </w:t>
      </w:r>
      <w:proofErr w:type="spellStart"/>
      <w:r>
        <w:t>innovation</w:t>
      </w:r>
      <w:proofErr w:type="spellEnd"/>
      <w:r>
        <w:t xml:space="preserve"> and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traditional</w:t>
      </w:r>
      <w:proofErr w:type="spellEnd"/>
      <w:r>
        <w:t xml:space="preserve"> and </w:t>
      </w:r>
      <w:proofErr w:type="spellStart"/>
      <w:r>
        <w:t>scientific</w:t>
      </w:r>
      <w:proofErr w:type="spellEnd"/>
      <w:r>
        <w:t xml:space="preserve"> to </w:t>
      </w:r>
      <w:proofErr w:type="spellStart"/>
      <w:r>
        <w:t>create</w:t>
      </w:r>
      <w:proofErr w:type="spellEnd"/>
      <w:r>
        <w:t xml:space="preserve"> a </w:t>
      </w:r>
      <w:proofErr w:type="spellStart"/>
      <w:r>
        <w:t>transformative</w:t>
      </w:r>
      <w:proofErr w:type="spellEnd"/>
      <w:r>
        <w:t xml:space="preserve"> </w:t>
      </w:r>
      <w:proofErr w:type="spellStart"/>
      <w:r>
        <w:t>conscience</w:t>
      </w:r>
      <w:proofErr w:type="spellEnd"/>
      <w:r>
        <w:t xml:space="preserve"> in </w:t>
      </w:r>
      <w:proofErr w:type="spellStart"/>
      <w:r>
        <w:t>societies</w:t>
      </w:r>
      <w:proofErr w:type="spellEnd"/>
      <w:r>
        <w:t xml:space="preserve"> so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generate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capacities</w:t>
      </w:r>
      <w:proofErr w:type="spellEnd"/>
      <w:r>
        <w:t xml:space="preserve"> to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lie</w:t>
      </w:r>
      <w:proofErr w:type="spellEnd"/>
      <w:r>
        <w:t xml:space="preserve"> </w:t>
      </w:r>
      <w:proofErr w:type="spellStart"/>
      <w:r>
        <w:t>ahead</w:t>
      </w:r>
      <w:proofErr w:type="spellEnd"/>
      <w:r>
        <w:t xml:space="preserve">. </w:t>
      </w:r>
      <w:proofErr w:type="spellStart"/>
      <w:r>
        <w:t>Equity</w:t>
      </w:r>
      <w:proofErr w:type="spellEnd"/>
      <w:r>
        <w:t xml:space="preserve">, so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historically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biggest</w:t>
      </w:r>
      <w:proofErr w:type="spellEnd"/>
      <w:r>
        <w:t xml:space="preserve"> </w:t>
      </w:r>
      <w:proofErr w:type="spellStart"/>
      <w:r>
        <w:t>emitters</w:t>
      </w:r>
      <w:proofErr w:type="spellEnd"/>
      <w:r>
        <w:t xml:space="preserve"> </w:t>
      </w:r>
      <w:proofErr w:type="spellStart"/>
      <w:r>
        <w:t>assume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</w:t>
      </w:r>
      <w:proofErr w:type="spellStart"/>
      <w:r>
        <w:t>quota</w:t>
      </w:r>
      <w:proofErr w:type="spellEnd"/>
      <w:r>
        <w:t xml:space="preserve"> in </w:t>
      </w:r>
      <w:proofErr w:type="spellStart"/>
      <w:r>
        <w:t>emission</w:t>
      </w:r>
      <w:proofErr w:type="spellEnd"/>
      <w:r>
        <w:t xml:space="preserve"> </w:t>
      </w:r>
      <w:proofErr w:type="spellStart"/>
      <w:r>
        <w:t>reductions</w:t>
      </w:r>
      <w:proofErr w:type="spellEnd"/>
      <w:r>
        <w:t xml:space="preserve"> and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. </w:t>
      </w:r>
      <w:proofErr w:type="spellStart"/>
      <w:r>
        <w:t>Transparency</w:t>
      </w:r>
      <w:proofErr w:type="spellEnd"/>
      <w:r>
        <w:t xml:space="preserve">, so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and </w:t>
      </w:r>
      <w:proofErr w:type="spellStart"/>
      <w:r>
        <w:t>collective</w:t>
      </w:r>
      <w:proofErr w:type="spellEnd"/>
      <w:r>
        <w:t xml:space="preserve"> </w:t>
      </w:r>
      <w:proofErr w:type="spellStart"/>
      <w:r>
        <w:t>efforts</w:t>
      </w:r>
      <w:proofErr w:type="spellEnd"/>
      <w:r>
        <w:t xml:space="preserve"> are </w:t>
      </w:r>
      <w:proofErr w:type="spellStart"/>
      <w:r>
        <w:t>measurable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uniform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 and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publicly</w:t>
      </w:r>
      <w:proofErr w:type="spellEnd"/>
      <w:r>
        <w:t xml:space="preserve"> </w:t>
      </w:r>
      <w:proofErr w:type="spellStart"/>
      <w:r>
        <w:t>accessible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so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global</w:t>
      </w:r>
      <w:proofErr w:type="spellEnd"/>
      <w:r>
        <w:t xml:space="preserve"> society </w:t>
      </w:r>
      <w:proofErr w:type="spellStart"/>
      <w:r>
        <w:t>can</w:t>
      </w:r>
      <w:proofErr w:type="spellEnd"/>
      <w:r>
        <w:t xml:space="preserve">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efforts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.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</w:p>
    <w:sectPr w:rsidR="007A5F67" w:rsidRPr="009D4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67"/>
    <w:rsid w:val="001725DD"/>
    <w:rsid w:val="004B6B34"/>
    <w:rsid w:val="00524CA7"/>
    <w:rsid w:val="00762F44"/>
    <w:rsid w:val="007A5F67"/>
    <w:rsid w:val="00977FA8"/>
    <w:rsid w:val="009D4C6A"/>
    <w:rsid w:val="00BC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1007</Words>
  <Characters>5593</Characters>
  <Application>Microsoft Office Word</Application>
  <DocSecurity>0</DocSecurity>
  <Lines>76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Bechník Bronislav - TZB-info</dc:creator>
  <cp:lastModifiedBy>Bechník Bronislav - TZB-info</cp:lastModifiedBy>
  <cp:revision>2</cp:revision>
  <dcterms:created xsi:type="dcterms:W3CDTF">2014-10-07T06:41:00Z</dcterms:created>
  <dcterms:modified xsi:type="dcterms:W3CDTF">2014-10-13T09:34:00Z</dcterms:modified>
</cp:coreProperties>
</file>