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27" w:rsidRPr="0020248F" w:rsidRDefault="005507D6" w:rsidP="0020248F">
      <w:pPr>
        <w:jc w:val="center"/>
        <w:rPr>
          <w:rFonts w:ascii="Palatino Linotype" w:hAnsi="Palatino Linotype"/>
          <w:b/>
          <w:i/>
        </w:rPr>
      </w:pPr>
      <w:r w:rsidRPr="0093223E">
        <w:rPr>
          <w:rFonts w:ascii="Palatino Linotype" w:hAnsi="Palatino Linotype"/>
          <w:b/>
          <w:i/>
          <w:noProof/>
          <w:highlight w:val="darkRed"/>
          <w:lang w:eastAsia="cs-CZ"/>
        </w:rPr>
        <w:drawing>
          <wp:inline distT="0" distB="0" distL="0" distR="0">
            <wp:extent cx="742950" cy="704850"/>
            <wp:effectExtent l="19050" t="0" r="0" b="0"/>
            <wp:docPr id="1" name="obrázek 1" descr="C:\Users\Vera\Desktop\R 2016\HLAVIČKOVÝ PAPÍR,PODPIS, LOGA, přihláška, nabídka\logo2použiva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esktop\R 2016\HLAVIČKOVÝ PAPÍR,PODPIS, LOGA, přihláška, nabídka\logo2použivan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23" cy="70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48F">
        <w:rPr>
          <w:rFonts w:ascii="Palatino Linotype" w:hAnsi="Palatino Linotype"/>
          <w:b/>
          <w:i/>
        </w:rPr>
        <w:t xml:space="preserve">                                                                                                                                 </w:t>
      </w:r>
      <w:r w:rsidR="00E05280" w:rsidRPr="005507D6">
        <w:rPr>
          <w:rFonts w:ascii="Palatino Linotype" w:hAnsi="Palatino Linotype"/>
          <w:b/>
          <w:color w:val="002060"/>
          <w:sz w:val="32"/>
          <w:szCs w:val="32"/>
        </w:rPr>
        <w:t xml:space="preserve">       </w:t>
      </w:r>
      <w:r>
        <w:rPr>
          <w:rFonts w:ascii="Palatino Linotype" w:hAnsi="Palatino Linotype"/>
          <w:b/>
          <w:color w:val="002060"/>
          <w:sz w:val="32"/>
          <w:szCs w:val="32"/>
        </w:rPr>
        <w:t xml:space="preserve">                </w:t>
      </w:r>
    </w:p>
    <w:p w:rsidR="0093223E" w:rsidRPr="0093223E" w:rsidRDefault="0093223E" w:rsidP="0093223E">
      <w:pPr>
        <w:jc w:val="center"/>
        <w:rPr>
          <w:rFonts w:ascii="Palatino Linotype" w:hAnsi="Palatino Linotype"/>
          <w:b/>
          <w:color w:val="FF0000"/>
          <w:sz w:val="28"/>
          <w:szCs w:val="28"/>
        </w:rPr>
      </w:pPr>
      <w:proofErr w:type="gramStart"/>
      <w:r w:rsidRPr="0093223E">
        <w:rPr>
          <w:rFonts w:ascii="Palatino Linotype" w:hAnsi="Palatino Linotype"/>
          <w:b/>
          <w:color w:val="FFFFFF" w:themeColor="background1"/>
          <w:sz w:val="28"/>
          <w:szCs w:val="28"/>
          <w:highlight w:val="darkRed"/>
          <w:shd w:val="clear" w:color="auto" w:fill="FF0000"/>
        </w:rPr>
        <w:t>ZÁVAZNÁ  PŘIHLÁŠKA</w:t>
      </w:r>
      <w:proofErr w:type="gramEnd"/>
      <w:r w:rsidRPr="00786C48">
        <w:rPr>
          <w:rFonts w:ascii="Palatino Linotype" w:hAnsi="Palatino Linotype"/>
          <w:b/>
          <w:color w:val="FFFFFF" w:themeColor="background1"/>
          <w:sz w:val="28"/>
          <w:szCs w:val="28"/>
          <w:shd w:val="clear" w:color="auto" w:fill="FF0000"/>
        </w:rPr>
        <w:t xml:space="preserve">                                                                            </w:t>
      </w:r>
    </w:p>
    <w:p w:rsidR="00A90F22" w:rsidRPr="0093223E" w:rsidRDefault="0093223E" w:rsidP="0093223E">
      <w:pPr>
        <w:spacing w:after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>
        <w:rPr>
          <w:rFonts w:ascii="Palatino Linotype" w:hAnsi="Palatino Linotype"/>
          <w:b/>
          <w:color w:val="C00000"/>
          <w:sz w:val="24"/>
          <w:szCs w:val="24"/>
        </w:rPr>
        <w:t xml:space="preserve">KURZ: </w:t>
      </w:r>
      <w:r w:rsidR="000E47B9" w:rsidRPr="0093223E">
        <w:rPr>
          <w:rFonts w:ascii="Palatino Linotype" w:hAnsi="Palatino Linotype"/>
          <w:b/>
          <w:color w:val="C00000"/>
          <w:sz w:val="24"/>
          <w:szCs w:val="24"/>
        </w:rPr>
        <w:t xml:space="preserve">ZKOUŠENÍ </w:t>
      </w:r>
      <w:r w:rsidRPr="0093223E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r w:rsidR="000E47B9" w:rsidRPr="0093223E">
        <w:rPr>
          <w:rFonts w:ascii="Palatino Linotype" w:hAnsi="Palatino Linotype"/>
          <w:b/>
          <w:color w:val="C00000"/>
          <w:sz w:val="24"/>
          <w:szCs w:val="24"/>
        </w:rPr>
        <w:t xml:space="preserve">VNITŘNÍCH </w:t>
      </w:r>
      <w:r w:rsidRPr="0093223E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r w:rsidR="000E47B9" w:rsidRPr="0093223E">
        <w:rPr>
          <w:rFonts w:ascii="Palatino Linotype" w:hAnsi="Palatino Linotype"/>
          <w:b/>
          <w:color w:val="C00000"/>
          <w:sz w:val="24"/>
          <w:szCs w:val="24"/>
        </w:rPr>
        <w:t xml:space="preserve">VODOVODŮ A </w:t>
      </w:r>
      <w:proofErr w:type="gramStart"/>
      <w:r w:rsidR="000E47B9" w:rsidRPr="0093223E">
        <w:rPr>
          <w:rFonts w:ascii="Palatino Linotype" w:hAnsi="Palatino Linotype"/>
          <w:b/>
          <w:color w:val="C00000"/>
          <w:sz w:val="24"/>
          <w:szCs w:val="24"/>
        </w:rPr>
        <w:t xml:space="preserve">VNITŘNÍCH </w:t>
      </w:r>
      <w:r w:rsidRPr="0093223E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r w:rsidR="000E47B9" w:rsidRPr="0093223E">
        <w:rPr>
          <w:rFonts w:ascii="Palatino Linotype" w:hAnsi="Palatino Linotype"/>
          <w:b/>
          <w:color w:val="C00000"/>
          <w:sz w:val="24"/>
          <w:szCs w:val="24"/>
        </w:rPr>
        <w:t>KANALIZACÍ</w:t>
      </w:r>
      <w:proofErr w:type="gramEnd"/>
    </w:p>
    <w:p w:rsidR="00D74657" w:rsidRPr="0093223E" w:rsidRDefault="0093223E" w:rsidP="0093223E">
      <w:pPr>
        <w:pStyle w:val="Bezmezer"/>
        <w:jc w:val="center"/>
        <w:rPr>
          <w:b/>
          <w:i/>
          <w:color w:val="C00000"/>
          <w:sz w:val="24"/>
          <w:szCs w:val="24"/>
        </w:rPr>
      </w:pPr>
      <w:r w:rsidRPr="0093223E">
        <w:rPr>
          <w:b/>
          <w:i/>
          <w:color w:val="C00000"/>
          <w:sz w:val="24"/>
          <w:szCs w:val="24"/>
        </w:rPr>
        <w:t xml:space="preserve">Konaný dne </w:t>
      </w:r>
      <w:proofErr w:type="gramStart"/>
      <w:r w:rsidRPr="0093223E">
        <w:rPr>
          <w:b/>
          <w:i/>
          <w:color w:val="C00000"/>
          <w:sz w:val="24"/>
          <w:szCs w:val="24"/>
        </w:rPr>
        <w:t>26.5.2021</w:t>
      </w:r>
      <w:proofErr w:type="gramEnd"/>
    </w:p>
    <w:p w:rsidR="0093223E" w:rsidRDefault="0093223E" w:rsidP="0093223E">
      <w:pPr>
        <w:spacing w:after="0"/>
        <w:jc w:val="center"/>
        <w:rPr>
          <w:rFonts w:ascii="Palatino Linotype" w:hAnsi="Palatino Linotype"/>
          <w:b/>
          <w:i/>
        </w:rPr>
      </w:pPr>
    </w:p>
    <w:p w:rsidR="00AA7C5C" w:rsidRPr="00786C48" w:rsidRDefault="00AA7C5C" w:rsidP="00AA7C5C">
      <w:pPr>
        <w:jc w:val="center"/>
        <w:rPr>
          <w:rFonts w:ascii="Palatino Linotype" w:hAnsi="Palatino Linotype"/>
          <w:b/>
          <w:i/>
        </w:rPr>
      </w:pPr>
      <w:r w:rsidRPr="00786C48">
        <w:rPr>
          <w:rFonts w:ascii="Palatino Linotype" w:hAnsi="Palatino Linotype"/>
          <w:b/>
          <w:i/>
        </w:rPr>
        <w:t>Údaje uveďte podle výpisu z obchodního rejstříku nebo živnostenského listu.</w:t>
      </w:r>
    </w:p>
    <w:p w:rsidR="00790D27" w:rsidRPr="0093223E" w:rsidRDefault="00AA7C5C" w:rsidP="0093223E">
      <w:pPr>
        <w:pStyle w:val="Normlnweb"/>
        <w:spacing w:before="0" w:beforeAutospacing="0" w:after="0" w:afterAutospacing="0"/>
        <w:ind w:left="1416" w:hanging="1416"/>
        <w:jc w:val="both"/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</w:pPr>
      <w:r w:rsidRPr="0093223E">
        <w:rPr>
          <w:rFonts w:ascii="Palatino Linotype" w:hAnsi="Palatino Linotype"/>
          <w:i/>
          <w:color w:val="000000" w:themeColor="text1"/>
          <w:sz w:val="22"/>
          <w:szCs w:val="22"/>
        </w:rPr>
        <w:t>Na tyto údaje Vám bude vystaven</w:t>
      </w:r>
      <w:r w:rsidR="007676FF" w:rsidRPr="0093223E"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 daňový doklad a </w:t>
      </w:r>
      <w:r w:rsidRPr="0093223E">
        <w:rPr>
          <w:rFonts w:ascii="Palatino Linotype" w:hAnsi="Palatino Linotype"/>
          <w:i/>
          <w:color w:val="000000" w:themeColor="text1"/>
          <w:sz w:val="22"/>
          <w:szCs w:val="22"/>
        </w:rPr>
        <w:t>O</w:t>
      </w:r>
      <w:r w:rsidR="00790D27" w:rsidRPr="0093223E">
        <w:rPr>
          <w:rFonts w:ascii="Palatino Linotype" w:hAnsi="Palatino Linotype"/>
          <w:i/>
          <w:color w:val="000000" w:themeColor="text1"/>
          <w:sz w:val="22"/>
          <w:szCs w:val="22"/>
        </w:rPr>
        <w:t>svědčení</w:t>
      </w:r>
      <w:r w:rsidR="0020248F" w:rsidRPr="0093223E">
        <w:rPr>
          <w:rFonts w:ascii="Palatino Linotype" w:hAnsi="Palatino Linotype"/>
          <w:b/>
          <w:i/>
          <w:color w:val="000000" w:themeColor="text1"/>
          <w:sz w:val="22"/>
          <w:szCs w:val="22"/>
        </w:rPr>
        <w:t xml:space="preserve"> </w:t>
      </w:r>
      <w:r w:rsidR="0020248F" w:rsidRPr="0093223E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 xml:space="preserve">CTI ČR pro zkoušení vnitřního vodovodu a </w:t>
      </w:r>
      <w:r w:rsidR="0082637D" w:rsidRPr="0093223E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 xml:space="preserve">vnitřní kanalizace </w:t>
      </w:r>
      <w:proofErr w:type="spellStart"/>
      <w:proofErr w:type="gramStart"/>
      <w:r w:rsidR="0082637D" w:rsidRPr="0093223E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>č.j</w:t>
      </w:r>
      <w:proofErr w:type="spellEnd"/>
      <w:r w:rsidR="0082637D" w:rsidRPr="0093223E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>.</w:t>
      </w:r>
      <w:proofErr w:type="gramEnd"/>
      <w:r w:rsidR="0082637D" w:rsidRPr="0093223E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>:VK 978-90-2021</w:t>
      </w:r>
    </w:p>
    <w:tbl>
      <w:tblPr>
        <w:tblStyle w:val="Mkatabulky"/>
        <w:tblW w:w="0" w:type="auto"/>
        <w:tblLook w:val="04A0"/>
      </w:tblPr>
      <w:tblGrid>
        <w:gridCol w:w="3070"/>
        <w:gridCol w:w="4409"/>
        <w:gridCol w:w="1733"/>
      </w:tblGrid>
      <w:tr w:rsidR="00D47FE3" w:rsidRPr="00F43FF6" w:rsidTr="00D47FE3">
        <w:tc>
          <w:tcPr>
            <w:tcW w:w="3070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D47FE3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  <w:p w:rsidR="004E3A7D" w:rsidRPr="00F43FF6" w:rsidRDefault="004E3A7D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  <w:tr w:rsidR="00F43FF6" w:rsidRPr="00F43FF6" w:rsidTr="00F43FF6">
        <w:tc>
          <w:tcPr>
            <w:tcW w:w="3070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</w:tc>
        <w:tc>
          <w:tcPr>
            <w:tcW w:w="1733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</w:tbl>
    <w:p w:rsidR="00790D27" w:rsidRPr="00F43FF6" w:rsidRDefault="00F43FF6" w:rsidP="00790D2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</w:rPr>
        <w:t xml:space="preserve">Název </w:t>
      </w:r>
      <w:r w:rsidR="00973B95" w:rsidRPr="00F43FF6">
        <w:rPr>
          <w:rFonts w:ascii="Palatino Linotype" w:hAnsi="Palatino Linotype"/>
          <w:b/>
          <w:i/>
        </w:rPr>
        <w:t>f</w:t>
      </w:r>
      <w:r>
        <w:rPr>
          <w:rFonts w:ascii="Palatino Linotype" w:hAnsi="Palatino Linotype"/>
          <w:b/>
          <w:i/>
        </w:rPr>
        <w:t>irmy</w:t>
      </w:r>
      <w:r w:rsidR="00973B95" w:rsidRPr="00F43FF6">
        <w:rPr>
          <w:rFonts w:ascii="Palatino Linotype" w:hAnsi="Palatino Linotype"/>
          <w:b/>
          <w:i/>
        </w:rPr>
        <w:t xml:space="preserve"> / o</w:t>
      </w:r>
      <w:r w:rsidR="00790D27" w:rsidRPr="00F43FF6">
        <w:rPr>
          <w:rFonts w:ascii="Palatino Linotype" w:hAnsi="Palatino Linotype"/>
          <w:b/>
          <w:i/>
        </w:rPr>
        <w:t>rganizace</w:t>
      </w:r>
      <w:r w:rsidR="00973B95" w:rsidRPr="00F43FF6">
        <w:rPr>
          <w:rFonts w:ascii="Palatino Linotype" w:hAnsi="Palatino Linotype"/>
          <w:b/>
          <w:i/>
        </w:rPr>
        <w:t xml:space="preserve">/ </w:t>
      </w:r>
      <w:r>
        <w:rPr>
          <w:rFonts w:ascii="Palatino Linotype" w:hAnsi="Palatino Linotype"/>
          <w:b/>
          <w:i/>
        </w:rPr>
        <w:t xml:space="preserve"> </w:t>
      </w:r>
      <w:r w:rsidR="00973B95" w:rsidRPr="00F43FF6">
        <w:rPr>
          <w:rFonts w:ascii="Palatino Linotype" w:hAnsi="Palatino Linotype"/>
          <w:b/>
          <w:i/>
        </w:rPr>
        <w:t>OSVČ</w:t>
      </w:r>
    </w:p>
    <w:tbl>
      <w:tblPr>
        <w:tblStyle w:val="Mkatabulky"/>
        <w:tblW w:w="0" w:type="auto"/>
        <w:tblLook w:val="04A0"/>
      </w:tblPr>
      <w:tblGrid>
        <w:gridCol w:w="3070"/>
        <w:gridCol w:w="15"/>
        <w:gridCol w:w="1064"/>
        <w:gridCol w:w="457"/>
        <w:gridCol w:w="1172"/>
        <w:gridCol w:w="363"/>
        <w:gridCol w:w="3071"/>
      </w:tblGrid>
      <w:tr w:rsidR="00973B95" w:rsidRPr="00F43FF6" w:rsidTr="00973B95">
        <w:tc>
          <w:tcPr>
            <w:tcW w:w="9212" w:type="dxa"/>
            <w:gridSpan w:val="7"/>
          </w:tcPr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</w:tc>
      </w:tr>
      <w:tr w:rsidR="00973B95" w:rsidRPr="00F43FF6" w:rsidTr="00F531F2">
        <w:tc>
          <w:tcPr>
            <w:tcW w:w="3085" w:type="dxa"/>
            <w:gridSpan w:val="2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Se sídlem, ulice: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064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č.p./č.ev.</w:t>
            </w:r>
          </w:p>
        </w:tc>
        <w:tc>
          <w:tcPr>
            <w:tcW w:w="1629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PSČ:</w:t>
            </w:r>
          </w:p>
        </w:tc>
        <w:tc>
          <w:tcPr>
            <w:tcW w:w="3434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Město/obec:</w:t>
            </w:r>
          </w:p>
        </w:tc>
      </w:tr>
      <w:tr w:rsidR="00973B95" w:rsidRPr="00F43FF6" w:rsidTr="00973B95">
        <w:tc>
          <w:tcPr>
            <w:tcW w:w="3070" w:type="dxa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e-mail: 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3071" w:type="dxa"/>
            <w:gridSpan w:val="5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Telefon:</w:t>
            </w:r>
          </w:p>
        </w:tc>
        <w:tc>
          <w:tcPr>
            <w:tcW w:w="3071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Mobil:</w:t>
            </w:r>
          </w:p>
        </w:tc>
      </w:tr>
      <w:tr w:rsidR="00F43FF6" w:rsidRPr="00F43FF6" w:rsidTr="00F43FF6">
        <w:tc>
          <w:tcPr>
            <w:tcW w:w="4606" w:type="dxa"/>
            <w:gridSpan w:val="4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IČ: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606" w:type="dxa"/>
            <w:gridSpan w:val="3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DIČ:</w:t>
            </w:r>
          </w:p>
        </w:tc>
      </w:tr>
    </w:tbl>
    <w:p w:rsidR="0093223E" w:rsidRPr="00E87CFA" w:rsidRDefault="0093223E" w:rsidP="0093223E">
      <w:pPr>
        <w:shd w:val="clear" w:color="auto" w:fill="FFFFFF" w:themeFill="background1"/>
        <w:rPr>
          <w:rFonts w:ascii="Palatino Linotype" w:hAnsi="Palatino Linotype"/>
          <w:b/>
          <w:sz w:val="24"/>
          <w:szCs w:val="24"/>
        </w:rPr>
      </w:pPr>
      <w:r w:rsidRPr="00E87CFA">
        <w:rPr>
          <w:rFonts w:ascii="Palatino Linotype" w:hAnsi="Palatino Linotype" w:cs="Palatino Linotype"/>
          <w:sz w:val="24"/>
          <w:szCs w:val="24"/>
        </w:rPr>
        <w:t>Účastnický poplatek pro členy CTI ČR:</w:t>
      </w:r>
      <w:r w:rsidRPr="00E87CFA">
        <w:rPr>
          <w:rFonts w:ascii="Palatino Linotype" w:hAnsi="Palatino Linotype" w:cs="Palatino Linotype"/>
          <w:sz w:val="24"/>
          <w:szCs w:val="24"/>
        </w:rPr>
        <w:tab/>
      </w:r>
      <w:r w:rsidRPr="00E87CFA">
        <w:rPr>
          <w:rFonts w:ascii="Palatino Linotype" w:hAnsi="Palatino Linotype" w:cs="Palatino Linotype"/>
          <w:sz w:val="24"/>
          <w:szCs w:val="24"/>
        </w:rPr>
        <w:tab/>
      </w:r>
      <w:r w:rsidRPr="00E87CFA">
        <w:rPr>
          <w:rFonts w:ascii="Palatino Linotype" w:hAnsi="Palatino Linotype" w:cs="Palatino Linotype"/>
          <w:sz w:val="24"/>
          <w:szCs w:val="24"/>
        </w:rPr>
        <w:tab/>
        <w:t xml:space="preserve">1 390,00 </w:t>
      </w:r>
      <w:proofErr w:type="gramStart"/>
      <w:r w:rsidRPr="00E87CFA">
        <w:rPr>
          <w:rFonts w:ascii="Palatino Linotype" w:hAnsi="Palatino Linotype" w:cs="Palatino Linotype"/>
          <w:sz w:val="24"/>
          <w:szCs w:val="24"/>
        </w:rPr>
        <w:t xml:space="preserve">Kč </w:t>
      </w:r>
      <w:r w:rsidRPr="00E87CFA">
        <w:rPr>
          <w:rFonts w:ascii="Palatino Linotype" w:hAnsi="Palatino Linotype"/>
          <w:b/>
          <w:sz w:val="24"/>
          <w:szCs w:val="24"/>
        </w:rPr>
        <w:t xml:space="preserve">                                                                                               </w:t>
      </w:r>
      <w:r w:rsidRPr="00E87CFA">
        <w:rPr>
          <w:rFonts w:ascii="Palatino Linotype" w:hAnsi="Palatino Linotype"/>
          <w:sz w:val="24"/>
          <w:szCs w:val="24"/>
        </w:rPr>
        <w:t>Účastnický</w:t>
      </w:r>
      <w:proofErr w:type="gramEnd"/>
      <w:r w:rsidRPr="00E87CFA">
        <w:rPr>
          <w:rFonts w:ascii="Palatino Linotype" w:hAnsi="Palatino Linotype"/>
          <w:sz w:val="24"/>
          <w:szCs w:val="24"/>
        </w:rPr>
        <w:t xml:space="preserve"> poplatek p</w:t>
      </w:r>
      <w:r w:rsidRPr="00E87CFA">
        <w:rPr>
          <w:rFonts w:ascii="Palatino Linotype" w:hAnsi="Palatino Linotype" w:cs="Palatino Linotype"/>
          <w:sz w:val="24"/>
          <w:szCs w:val="24"/>
        </w:rPr>
        <w:t>ro nečlena CTI ČR:</w:t>
      </w:r>
      <w:r w:rsidRPr="00E87CFA">
        <w:rPr>
          <w:rFonts w:ascii="Palatino Linotype" w:hAnsi="Palatino Linotype" w:cs="Palatino Linotype"/>
          <w:sz w:val="24"/>
          <w:szCs w:val="24"/>
        </w:rPr>
        <w:tab/>
      </w:r>
      <w:r w:rsidRPr="00E87CFA">
        <w:rPr>
          <w:rFonts w:ascii="Palatino Linotype" w:hAnsi="Palatino Linotype" w:cs="Palatino Linotype"/>
          <w:sz w:val="24"/>
          <w:szCs w:val="24"/>
        </w:rPr>
        <w:tab/>
        <w:t xml:space="preserve">2 240,00 Kč            </w:t>
      </w:r>
      <w:r w:rsidRPr="00E87CFA">
        <w:rPr>
          <w:rFonts w:ascii="Palatino Linotype" w:hAnsi="Palatino Linotype" w:cs="Palatino Linotype"/>
          <w:sz w:val="24"/>
          <w:szCs w:val="24"/>
        </w:rPr>
        <w:tab/>
      </w:r>
      <w:r w:rsidRPr="00E87CFA">
        <w:rPr>
          <w:rFonts w:ascii="Palatino Linotype" w:hAnsi="Palatino Linotype" w:cs="Palatino Linotype"/>
          <w:sz w:val="24"/>
          <w:szCs w:val="24"/>
        </w:rPr>
        <w:tab/>
      </w:r>
      <w:r w:rsidRPr="00E87CFA">
        <w:rPr>
          <w:rFonts w:ascii="Palatino Linotype" w:hAnsi="Palatino Linotype"/>
          <w:b/>
          <w:sz w:val="24"/>
          <w:szCs w:val="24"/>
        </w:rPr>
        <w:t xml:space="preserve">                                                                                      </w:t>
      </w:r>
    </w:p>
    <w:p w:rsidR="0093223E" w:rsidRPr="00E87CFA" w:rsidRDefault="0093223E" w:rsidP="0093223E">
      <w:pPr>
        <w:shd w:val="clear" w:color="auto" w:fill="FFFFFF" w:themeFill="background1"/>
        <w:ind w:left="-142" w:right="-142"/>
        <w:jc w:val="both"/>
        <w:rPr>
          <w:rFonts w:ascii="Palatino Linotype" w:hAnsi="Palatino Linotype"/>
          <w:i/>
          <w:sz w:val="24"/>
          <w:szCs w:val="24"/>
        </w:rPr>
      </w:pPr>
      <w:r w:rsidRPr="00E87CFA">
        <w:rPr>
          <w:rFonts w:ascii="Palatino Linotype" w:hAnsi="Palatino Linotype"/>
          <w:i/>
          <w:sz w:val="24"/>
          <w:szCs w:val="24"/>
        </w:rPr>
        <w:t xml:space="preserve">V ceně účastnického poplatku je zahrnuto občerstvení, pronájem sálu, techniky s obsluhou, </w:t>
      </w:r>
      <w:r w:rsidRPr="00E87CFA">
        <w:rPr>
          <w:rFonts w:ascii="Palatino Linotype" w:hAnsi="Palatino Linotype"/>
          <w:b/>
          <w:i/>
          <w:sz w:val="24"/>
          <w:szCs w:val="24"/>
        </w:rPr>
        <w:t>odborné přednášky, doprovodné materiály</w:t>
      </w:r>
      <w:r w:rsidRPr="00E87CFA">
        <w:rPr>
          <w:rFonts w:ascii="Palatino Linotype" w:hAnsi="Palatino Linotype"/>
          <w:i/>
          <w:sz w:val="24"/>
          <w:szCs w:val="24"/>
        </w:rPr>
        <w:t xml:space="preserve"> (ISBN 978-80-86208-22-0) a kongresové služby. Ceny za účastnický poplatek jsou uvedeny bez DPH. V případě neúčasti přihlášeného účastníka nebo jeho náhradníka budou materiály zaslány poštou, vložné se nevrací. Na tyto služby vám bude vystaven daňový doklad po zaplacení zálohové faktury. </w:t>
      </w:r>
      <w:r w:rsidRPr="002F315C">
        <w:rPr>
          <w:rFonts w:ascii="Palatino Linotype" w:hAnsi="Palatino Linotype"/>
          <w:i/>
          <w:color w:val="FF0000"/>
          <w:sz w:val="24"/>
          <w:szCs w:val="24"/>
        </w:rPr>
        <w:t xml:space="preserve">Uzávěrka přihlášek je do </w:t>
      </w:r>
      <w:proofErr w:type="gramStart"/>
      <w:r w:rsidRPr="002F315C">
        <w:rPr>
          <w:rFonts w:ascii="Palatino Linotype" w:hAnsi="Palatino Linotype"/>
          <w:i/>
          <w:color w:val="FF0000"/>
          <w:sz w:val="24"/>
          <w:szCs w:val="24"/>
        </w:rPr>
        <w:t>14.5.2021</w:t>
      </w:r>
      <w:proofErr w:type="gramEnd"/>
      <w:r w:rsidRPr="002F315C">
        <w:rPr>
          <w:rFonts w:ascii="Palatino Linotype" w:hAnsi="Palatino Linotype"/>
          <w:i/>
          <w:color w:val="FF0000"/>
          <w:sz w:val="24"/>
          <w:szCs w:val="24"/>
        </w:rPr>
        <w:t>.</w:t>
      </w:r>
    </w:p>
    <w:p w:rsidR="00E120E4" w:rsidRPr="00657EAF" w:rsidRDefault="00A21991" w:rsidP="0093223E">
      <w:pPr>
        <w:ind w:left="-142" w:right="-142"/>
        <w:jc w:val="both"/>
        <w:rPr>
          <w:rFonts w:ascii="Palatino Linotype" w:hAnsi="Palatino Linotype"/>
          <w:b/>
          <w:i/>
          <w:iCs/>
        </w:rPr>
      </w:pPr>
      <w:r w:rsidRPr="00E87CFA">
        <w:rPr>
          <w:rFonts w:ascii="Palatino Linotype" w:hAnsi="Palatino Linotype"/>
          <w:b/>
          <w:i/>
          <w:iCs/>
        </w:rPr>
        <w:t>Souhlasím s</w:t>
      </w:r>
      <w:r w:rsidR="00E120E4" w:rsidRPr="00E87CFA">
        <w:rPr>
          <w:rFonts w:ascii="Palatino Linotype" w:hAnsi="Palatino Linotype"/>
          <w:b/>
          <w:i/>
          <w:iCs/>
        </w:rPr>
        <w:t xml:space="preserve">  údaji uvedenými </w:t>
      </w:r>
      <w:r w:rsidRPr="00E87CFA">
        <w:rPr>
          <w:rFonts w:ascii="Palatino Linotype" w:hAnsi="Palatino Linotype"/>
          <w:b/>
          <w:i/>
          <w:iCs/>
        </w:rPr>
        <w:t>na této přihlášce</w:t>
      </w:r>
      <w:r w:rsidR="00657EAF" w:rsidRPr="00E87CFA">
        <w:rPr>
          <w:rFonts w:ascii="Palatino Linotype" w:hAnsi="Palatino Linotype"/>
          <w:b/>
          <w:i/>
          <w:iCs/>
        </w:rPr>
        <w:t xml:space="preserve"> a</w:t>
      </w:r>
      <w:r w:rsidRPr="00E87CFA">
        <w:rPr>
          <w:rFonts w:ascii="Palatino Linotype" w:hAnsi="Palatino Linotype"/>
          <w:b/>
          <w:i/>
          <w:iCs/>
        </w:rPr>
        <w:t xml:space="preserve"> </w:t>
      </w:r>
      <w:r w:rsidR="00E120E4" w:rsidRPr="00E87CFA">
        <w:rPr>
          <w:rFonts w:ascii="Palatino Linotype" w:hAnsi="Palatino Linotype"/>
          <w:b/>
          <w:i/>
          <w:iCs/>
        </w:rPr>
        <w:t xml:space="preserve">pro </w:t>
      </w:r>
      <w:r w:rsidR="00A541B0" w:rsidRPr="00E87CFA">
        <w:rPr>
          <w:rFonts w:ascii="Palatino Linotype" w:hAnsi="Palatino Linotype"/>
          <w:b/>
          <w:i/>
          <w:iCs/>
        </w:rPr>
        <w:t>účely tohoto kurzu</w:t>
      </w:r>
      <w:r w:rsidR="00E120E4" w:rsidRPr="00E87CFA">
        <w:rPr>
          <w:rFonts w:ascii="Palatino Linotype" w:hAnsi="Palatino Linotype"/>
          <w:b/>
          <w:i/>
          <w:iCs/>
        </w:rPr>
        <w:t xml:space="preserve"> jsem </w:t>
      </w:r>
      <w:proofErr w:type="gramStart"/>
      <w:r w:rsidR="00E120E4" w:rsidRPr="00E87CFA">
        <w:rPr>
          <w:rFonts w:ascii="Palatino Linotype" w:hAnsi="Palatino Linotype"/>
          <w:b/>
          <w:i/>
          <w:iCs/>
        </w:rPr>
        <w:t>obeznámen</w:t>
      </w:r>
      <w:r w:rsidR="00E120E4" w:rsidRPr="00E120E4">
        <w:rPr>
          <w:rFonts w:ascii="Palatino Linotype" w:hAnsi="Palatino Linotype"/>
          <w:b/>
          <w:i/>
          <w:iCs/>
        </w:rPr>
        <w:t xml:space="preserve"> </w:t>
      </w:r>
      <w:r w:rsidR="0020248F">
        <w:rPr>
          <w:rFonts w:ascii="Palatino Linotype" w:hAnsi="Palatino Linotype"/>
          <w:b/>
          <w:i/>
          <w:iCs/>
        </w:rPr>
        <w:t xml:space="preserve">           </w:t>
      </w:r>
      <w:r w:rsidR="00FC6A84">
        <w:rPr>
          <w:rFonts w:ascii="Palatino Linotype" w:hAnsi="Palatino Linotype"/>
          <w:b/>
          <w:i/>
          <w:iCs/>
        </w:rPr>
        <w:t>s </w:t>
      </w:r>
      <w:hyperlink r:id="rId8" w:history="1">
        <w:r w:rsidR="00657EAF" w:rsidRPr="00D25E8B">
          <w:rPr>
            <w:rStyle w:val="Hypertextovodkaz"/>
            <w:rFonts w:ascii="Palatino Linotype" w:hAnsi="Palatino Linotype"/>
            <w:b/>
            <w:i/>
            <w:iCs/>
          </w:rPr>
          <w:t>http</w:t>
        </w:r>
        <w:proofErr w:type="gramEnd"/>
        <w:r w:rsidR="00657EAF" w:rsidRPr="00D25E8B">
          <w:rPr>
            <w:rStyle w:val="Hypertextovodkaz"/>
            <w:rFonts w:ascii="Palatino Linotype" w:hAnsi="Palatino Linotype"/>
            <w:b/>
            <w:i/>
            <w:iCs/>
          </w:rPr>
          <w:t>://www.cechtop.cz/ochranaosobnichudaju/</w:t>
        </w:r>
      </w:hyperlink>
    </w:p>
    <w:p w:rsidR="00657EAF" w:rsidRPr="00743698" w:rsidRDefault="00657EAF" w:rsidP="00790D27">
      <w:pPr>
        <w:rPr>
          <w:rFonts w:ascii="Palatino Linotype" w:hAnsi="Palatino Linotype"/>
        </w:rPr>
      </w:pPr>
    </w:p>
    <w:p w:rsidR="00E72249" w:rsidRDefault="00E72249" w:rsidP="00790D27">
      <w:pPr>
        <w:rPr>
          <w:rFonts w:ascii="Palatino Linotype" w:hAnsi="Palatino Linotype"/>
        </w:rPr>
      </w:pPr>
      <w:r w:rsidRPr="00743698">
        <w:rPr>
          <w:rFonts w:ascii="Palatino Linotype" w:hAnsi="Palatino Linotype"/>
        </w:rPr>
        <w:t>Datum:…………………………….</w:t>
      </w:r>
      <w:r w:rsidR="00E87CFA">
        <w:rPr>
          <w:rFonts w:ascii="Palatino Linotype" w:hAnsi="Palatino Linotype"/>
        </w:rPr>
        <w:tab/>
      </w:r>
      <w:r w:rsidR="00E87CFA">
        <w:rPr>
          <w:rFonts w:ascii="Palatino Linotype" w:hAnsi="Palatino Linotype"/>
        </w:rPr>
        <w:tab/>
        <w:t>Razítko/podpis………………………………………</w:t>
      </w:r>
    </w:p>
    <w:sectPr w:rsidR="00E72249" w:rsidSect="00B067EC"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9F5" w:rsidRDefault="001E19F5" w:rsidP="00116F27">
      <w:pPr>
        <w:spacing w:after="0" w:line="240" w:lineRule="auto"/>
      </w:pPr>
      <w:r>
        <w:separator/>
      </w:r>
    </w:p>
  </w:endnote>
  <w:endnote w:type="continuationSeparator" w:id="0">
    <w:p w:rsidR="001E19F5" w:rsidRDefault="001E19F5" w:rsidP="0011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82" w:rsidRDefault="00B9528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9F5" w:rsidRDefault="001E19F5" w:rsidP="00116F27">
      <w:pPr>
        <w:spacing w:after="0" w:line="240" w:lineRule="auto"/>
      </w:pPr>
      <w:r>
        <w:separator/>
      </w:r>
    </w:p>
  </w:footnote>
  <w:footnote w:type="continuationSeparator" w:id="0">
    <w:p w:rsidR="001E19F5" w:rsidRDefault="001E19F5" w:rsidP="0011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A2404"/>
    <w:multiLevelType w:val="hybridMultilevel"/>
    <w:tmpl w:val="42DA280A"/>
    <w:lvl w:ilvl="0" w:tplc="FB2C8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790D27"/>
    <w:rsid w:val="00055BEF"/>
    <w:rsid w:val="00056ECD"/>
    <w:rsid w:val="000701E5"/>
    <w:rsid w:val="00085A4C"/>
    <w:rsid w:val="00091527"/>
    <w:rsid w:val="0009290B"/>
    <w:rsid w:val="000B2F10"/>
    <w:rsid w:val="000B7CE8"/>
    <w:rsid w:val="000C4018"/>
    <w:rsid w:val="000C705C"/>
    <w:rsid w:val="000E47B9"/>
    <w:rsid w:val="00115EE8"/>
    <w:rsid w:val="00116F27"/>
    <w:rsid w:val="00117440"/>
    <w:rsid w:val="00124687"/>
    <w:rsid w:val="0013090C"/>
    <w:rsid w:val="00131607"/>
    <w:rsid w:val="00140251"/>
    <w:rsid w:val="00166AFF"/>
    <w:rsid w:val="001739AE"/>
    <w:rsid w:val="001A3D60"/>
    <w:rsid w:val="001B1F43"/>
    <w:rsid w:val="001B7802"/>
    <w:rsid w:val="001E19F5"/>
    <w:rsid w:val="001E5AAC"/>
    <w:rsid w:val="0020248F"/>
    <w:rsid w:val="002048B3"/>
    <w:rsid w:val="00205484"/>
    <w:rsid w:val="0028493D"/>
    <w:rsid w:val="0028607D"/>
    <w:rsid w:val="002911F9"/>
    <w:rsid w:val="002A2A7E"/>
    <w:rsid w:val="002D0811"/>
    <w:rsid w:val="002E586B"/>
    <w:rsid w:val="002F315C"/>
    <w:rsid w:val="00303C5B"/>
    <w:rsid w:val="003210FF"/>
    <w:rsid w:val="00345E59"/>
    <w:rsid w:val="00352057"/>
    <w:rsid w:val="00357555"/>
    <w:rsid w:val="00381168"/>
    <w:rsid w:val="003E4682"/>
    <w:rsid w:val="00403CF6"/>
    <w:rsid w:val="00413FA9"/>
    <w:rsid w:val="0044483E"/>
    <w:rsid w:val="00461F04"/>
    <w:rsid w:val="00467241"/>
    <w:rsid w:val="004E3A7D"/>
    <w:rsid w:val="004E6FE6"/>
    <w:rsid w:val="00506D8D"/>
    <w:rsid w:val="00540473"/>
    <w:rsid w:val="0054098A"/>
    <w:rsid w:val="005507D6"/>
    <w:rsid w:val="00585935"/>
    <w:rsid w:val="00587987"/>
    <w:rsid w:val="005C032A"/>
    <w:rsid w:val="005C4F16"/>
    <w:rsid w:val="005C5CCA"/>
    <w:rsid w:val="00636642"/>
    <w:rsid w:val="00652581"/>
    <w:rsid w:val="00657EAF"/>
    <w:rsid w:val="00667BC5"/>
    <w:rsid w:val="006C5B40"/>
    <w:rsid w:val="006F38A2"/>
    <w:rsid w:val="006F3FAF"/>
    <w:rsid w:val="00711AD2"/>
    <w:rsid w:val="00714111"/>
    <w:rsid w:val="00743698"/>
    <w:rsid w:val="00755BC2"/>
    <w:rsid w:val="007676FF"/>
    <w:rsid w:val="00783C0C"/>
    <w:rsid w:val="00786C48"/>
    <w:rsid w:val="00790D27"/>
    <w:rsid w:val="007B3C06"/>
    <w:rsid w:val="0080723B"/>
    <w:rsid w:val="0081060A"/>
    <w:rsid w:val="0082637D"/>
    <w:rsid w:val="00841416"/>
    <w:rsid w:val="0084213E"/>
    <w:rsid w:val="0086632A"/>
    <w:rsid w:val="00873164"/>
    <w:rsid w:val="00883117"/>
    <w:rsid w:val="008D0E68"/>
    <w:rsid w:val="008D555D"/>
    <w:rsid w:val="0093223E"/>
    <w:rsid w:val="00944BCC"/>
    <w:rsid w:val="00973B95"/>
    <w:rsid w:val="00983B52"/>
    <w:rsid w:val="0098552A"/>
    <w:rsid w:val="009911BE"/>
    <w:rsid w:val="009913B9"/>
    <w:rsid w:val="009C66C5"/>
    <w:rsid w:val="009E7BCB"/>
    <w:rsid w:val="00A159AA"/>
    <w:rsid w:val="00A21991"/>
    <w:rsid w:val="00A541B0"/>
    <w:rsid w:val="00A75962"/>
    <w:rsid w:val="00A861C7"/>
    <w:rsid w:val="00A90F22"/>
    <w:rsid w:val="00AA7C5C"/>
    <w:rsid w:val="00AC63AE"/>
    <w:rsid w:val="00AD7B3D"/>
    <w:rsid w:val="00AE61CF"/>
    <w:rsid w:val="00AE6C42"/>
    <w:rsid w:val="00B067EC"/>
    <w:rsid w:val="00B53E50"/>
    <w:rsid w:val="00B64179"/>
    <w:rsid w:val="00B95285"/>
    <w:rsid w:val="00B96B1D"/>
    <w:rsid w:val="00BB159F"/>
    <w:rsid w:val="00BF1BE1"/>
    <w:rsid w:val="00C5450A"/>
    <w:rsid w:val="00C5505F"/>
    <w:rsid w:val="00CA7544"/>
    <w:rsid w:val="00CF268C"/>
    <w:rsid w:val="00D20A00"/>
    <w:rsid w:val="00D336FB"/>
    <w:rsid w:val="00D37589"/>
    <w:rsid w:val="00D47FE3"/>
    <w:rsid w:val="00D67DBB"/>
    <w:rsid w:val="00D70EDE"/>
    <w:rsid w:val="00D74657"/>
    <w:rsid w:val="00DC1193"/>
    <w:rsid w:val="00DC46BA"/>
    <w:rsid w:val="00DD60CD"/>
    <w:rsid w:val="00E05280"/>
    <w:rsid w:val="00E120E4"/>
    <w:rsid w:val="00E570BA"/>
    <w:rsid w:val="00E72249"/>
    <w:rsid w:val="00E87CFA"/>
    <w:rsid w:val="00E93BAE"/>
    <w:rsid w:val="00F23668"/>
    <w:rsid w:val="00F43FF6"/>
    <w:rsid w:val="00F531F2"/>
    <w:rsid w:val="00FB7C4A"/>
    <w:rsid w:val="00FC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C0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3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3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jemn">
    <w:name w:val="Subtle Reference"/>
    <w:basedOn w:val="Standardnpsmoodstavce"/>
    <w:uiPriority w:val="31"/>
    <w:qFormat/>
    <w:rsid w:val="00783C0C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D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E586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F27"/>
  </w:style>
  <w:style w:type="paragraph" w:styleId="Zpat">
    <w:name w:val="footer"/>
    <w:basedOn w:val="Normln"/>
    <w:link w:val="Zpat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F27"/>
  </w:style>
  <w:style w:type="table" w:styleId="Mkatabulky">
    <w:name w:val="Table Grid"/>
    <w:basedOn w:val="Normlntabulka"/>
    <w:uiPriority w:val="59"/>
    <w:rsid w:val="00D47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0723B"/>
    <w:rPr>
      <w:color w:val="0000FF"/>
      <w:u w:val="single"/>
    </w:rPr>
  </w:style>
  <w:style w:type="paragraph" w:styleId="Bezmezer">
    <w:name w:val="No Spacing"/>
    <w:uiPriority w:val="1"/>
    <w:qFormat/>
    <w:rsid w:val="00D7465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1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chtop.cz/ochranaosobnich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onference CTI ČR VYTÁPĚNÍ - INSTALACE  2019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3</cp:revision>
  <cp:lastPrinted>2017-01-30T08:58:00Z</cp:lastPrinted>
  <dcterms:created xsi:type="dcterms:W3CDTF">2021-04-15T14:47:00Z</dcterms:created>
  <dcterms:modified xsi:type="dcterms:W3CDTF">2021-04-15T15:23:00Z</dcterms:modified>
</cp:coreProperties>
</file>